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68" w:rsidRPr="005A0F53" w:rsidRDefault="00956A68" w:rsidP="00956A68">
      <w:pPr>
        <w:pStyle w:val="a3"/>
        <w:rPr>
          <w:rStyle w:val="a4"/>
          <w:rFonts w:ascii="Times New Roman" w:hAnsi="Times New Roman" w:cs="Times New Roman"/>
        </w:rPr>
      </w:pPr>
      <w:bookmarkStart w:id="0" w:name="sub_16"/>
      <w:r w:rsidRPr="005A0F53">
        <w:rPr>
          <w:rStyle w:val="a4"/>
          <w:rFonts w:ascii="Times New Roman" w:hAnsi="Times New Roman" w:cs="Times New Roman"/>
        </w:rPr>
        <w:t>Федеральный закон от 29 ноября 2010 г. N 326-ФЗ</w:t>
      </w:r>
    </w:p>
    <w:p w:rsidR="00956A68" w:rsidRPr="005A0F53" w:rsidRDefault="00956A68" w:rsidP="00956A68">
      <w:pPr>
        <w:pStyle w:val="a3"/>
        <w:rPr>
          <w:rStyle w:val="a4"/>
          <w:rFonts w:ascii="Times New Roman" w:hAnsi="Times New Roman" w:cs="Times New Roman"/>
        </w:rPr>
      </w:pPr>
      <w:r w:rsidRPr="005A0F53">
        <w:rPr>
          <w:rStyle w:val="a4"/>
          <w:rFonts w:ascii="Times New Roman" w:hAnsi="Times New Roman" w:cs="Times New Roman"/>
        </w:rPr>
        <w:t>"Об обязательном медицинском страховании в Российской Федерации"</w:t>
      </w:r>
    </w:p>
    <w:p w:rsidR="00956A68" w:rsidRPr="005A0F53" w:rsidRDefault="00956A68" w:rsidP="00956A68">
      <w:pPr>
        <w:pStyle w:val="a3"/>
        <w:rPr>
          <w:rFonts w:ascii="Times New Roman" w:hAnsi="Times New Roman" w:cs="Times New Roman"/>
        </w:rPr>
      </w:pPr>
      <w:r w:rsidRPr="005A0F53">
        <w:rPr>
          <w:rStyle w:val="a4"/>
          <w:rFonts w:ascii="Times New Roman" w:hAnsi="Times New Roman" w:cs="Times New Roman"/>
        </w:rPr>
        <w:t>Статья 16.</w:t>
      </w:r>
      <w:r w:rsidRPr="005A0F53">
        <w:rPr>
          <w:rFonts w:ascii="Times New Roman" w:hAnsi="Times New Roman" w:cs="Times New Roman"/>
        </w:rPr>
        <w:t xml:space="preserve"> </w:t>
      </w:r>
      <w:bookmarkStart w:id="1" w:name="_GoBack"/>
      <w:r w:rsidRPr="005A0F53">
        <w:rPr>
          <w:rFonts w:ascii="Times New Roman" w:hAnsi="Times New Roman" w:cs="Times New Roman"/>
        </w:rPr>
        <w:t>Права и обязанности застрахованных лиц</w:t>
      </w:r>
      <w:bookmarkEnd w:id="1"/>
    </w:p>
    <w:p w:rsidR="00956A68" w:rsidRPr="005A0F53" w:rsidRDefault="00956A68" w:rsidP="00956A68">
      <w:pPr>
        <w:rPr>
          <w:rFonts w:ascii="Times New Roman" w:hAnsi="Times New Roman" w:cs="Times New Roman"/>
          <w:b/>
        </w:rPr>
      </w:pPr>
      <w:bookmarkStart w:id="2" w:name="sub_161"/>
      <w:bookmarkEnd w:id="0"/>
      <w:r w:rsidRPr="005A0F53">
        <w:rPr>
          <w:rFonts w:ascii="Times New Roman" w:hAnsi="Times New Roman" w:cs="Times New Roman"/>
          <w:b/>
        </w:rPr>
        <w:t xml:space="preserve">1. Застрахованные лица имеют право </w:t>
      </w:r>
      <w:proofErr w:type="gramStart"/>
      <w:r w:rsidRPr="005A0F53">
        <w:rPr>
          <w:rFonts w:ascii="Times New Roman" w:hAnsi="Times New Roman" w:cs="Times New Roman"/>
          <w:b/>
        </w:rPr>
        <w:t>на</w:t>
      </w:r>
      <w:proofErr w:type="gramEnd"/>
      <w:r w:rsidRPr="005A0F53">
        <w:rPr>
          <w:rFonts w:ascii="Times New Roman" w:hAnsi="Times New Roman" w:cs="Times New Roman"/>
          <w:b/>
        </w:rPr>
        <w:t>:</w:t>
      </w:r>
    </w:p>
    <w:p w:rsidR="00956A68" w:rsidRPr="005A0F53" w:rsidRDefault="00956A68" w:rsidP="00956A68">
      <w:pPr>
        <w:rPr>
          <w:rFonts w:ascii="Times New Roman" w:hAnsi="Times New Roman" w:cs="Times New Roman"/>
        </w:rPr>
      </w:pPr>
      <w:bookmarkStart w:id="3" w:name="sub_1611"/>
      <w:bookmarkEnd w:id="2"/>
      <w:r w:rsidRPr="005A0F53">
        <w:rPr>
          <w:rFonts w:ascii="Times New Roman" w:hAnsi="Times New Roman" w:cs="Times New Roman"/>
        </w:rPr>
        <w:t xml:space="preserve">1) бесплатное оказание им медицинской помощи медицинскими организациями при наступлении </w:t>
      </w:r>
      <w:hyperlink r:id="rId5" w:anchor="sub_304" w:history="1">
        <w:r w:rsidRPr="005A0F53">
          <w:rPr>
            <w:rStyle w:val="a5"/>
            <w:rFonts w:ascii="Times New Roman" w:hAnsi="Times New Roman" w:cs="Times New Roman"/>
          </w:rPr>
          <w:t>страхового случая</w:t>
        </w:r>
      </w:hyperlink>
      <w:r w:rsidRPr="005A0F53">
        <w:rPr>
          <w:rFonts w:ascii="Times New Roman" w:hAnsi="Times New Roman" w:cs="Times New Roman"/>
        </w:rPr>
        <w:t>:</w:t>
      </w:r>
    </w:p>
    <w:p w:rsidR="00956A68" w:rsidRPr="005A0F53" w:rsidRDefault="00956A68" w:rsidP="00956A68">
      <w:pPr>
        <w:rPr>
          <w:rFonts w:ascii="Times New Roman" w:hAnsi="Times New Roman" w:cs="Times New Roman"/>
        </w:rPr>
      </w:pPr>
      <w:bookmarkStart w:id="4" w:name="sub_16111"/>
      <w:bookmarkEnd w:id="3"/>
      <w:r w:rsidRPr="005A0F53">
        <w:rPr>
          <w:rFonts w:ascii="Times New Roman" w:hAnsi="Times New Roman" w:cs="Times New Roman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956A68" w:rsidRPr="005A0F53" w:rsidRDefault="00956A68" w:rsidP="00956A68">
      <w:pPr>
        <w:rPr>
          <w:rFonts w:ascii="Times New Roman" w:hAnsi="Times New Roman" w:cs="Times New Roman"/>
        </w:rPr>
      </w:pPr>
      <w:bookmarkStart w:id="5" w:name="sub_16112"/>
      <w:bookmarkEnd w:id="4"/>
      <w:r w:rsidRPr="005A0F53">
        <w:rPr>
          <w:rFonts w:ascii="Times New Roman" w:hAnsi="Times New Roman" w:cs="Times New Roman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956A68" w:rsidRPr="005A0F53" w:rsidRDefault="00956A68" w:rsidP="00956A68">
      <w:pPr>
        <w:rPr>
          <w:rFonts w:ascii="Times New Roman" w:hAnsi="Times New Roman" w:cs="Times New Roman"/>
        </w:rPr>
      </w:pPr>
      <w:bookmarkStart w:id="6" w:name="sub_1612"/>
      <w:bookmarkEnd w:id="5"/>
      <w:r w:rsidRPr="005A0F53">
        <w:rPr>
          <w:rFonts w:ascii="Times New Roman" w:hAnsi="Times New Roman" w:cs="Times New Roman"/>
        </w:rPr>
        <w:t xml:space="preserve">2) выбор страховой медицинской организации путем подачи </w:t>
      </w:r>
      <w:hyperlink r:id="rId6" w:history="1">
        <w:r w:rsidRPr="005A0F53">
          <w:rPr>
            <w:rStyle w:val="a5"/>
            <w:rFonts w:ascii="Times New Roman" w:hAnsi="Times New Roman" w:cs="Times New Roman"/>
          </w:rPr>
          <w:t>заявления</w:t>
        </w:r>
      </w:hyperlink>
      <w:r w:rsidRPr="005A0F53">
        <w:rPr>
          <w:rFonts w:ascii="Times New Roman" w:hAnsi="Times New Roman" w:cs="Times New Roman"/>
        </w:rPr>
        <w:t xml:space="preserve"> в </w:t>
      </w:r>
      <w:hyperlink r:id="rId7" w:history="1">
        <w:r w:rsidRPr="005A0F53">
          <w:rPr>
            <w:rStyle w:val="a5"/>
            <w:rFonts w:ascii="Times New Roman" w:hAnsi="Times New Roman" w:cs="Times New Roman"/>
          </w:rPr>
          <w:t>порядке</w:t>
        </w:r>
      </w:hyperlink>
      <w:r w:rsidRPr="005A0F53">
        <w:rPr>
          <w:rFonts w:ascii="Times New Roman" w:hAnsi="Times New Roman" w:cs="Times New Roman"/>
        </w:rPr>
        <w:t>, установленном правилами обязательного медицинского страхования;</w:t>
      </w:r>
    </w:p>
    <w:p w:rsidR="00956A68" w:rsidRPr="005A0F53" w:rsidRDefault="00956A68" w:rsidP="00956A68">
      <w:pPr>
        <w:rPr>
          <w:rFonts w:ascii="Times New Roman" w:hAnsi="Times New Roman" w:cs="Times New Roman"/>
        </w:rPr>
      </w:pPr>
      <w:bookmarkStart w:id="7" w:name="sub_1613"/>
      <w:bookmarkEnd w:id="6"/>
      <w:proofErr w:type="gramStart"/>
      <w:r w:rsidRPr="005A0F53">
        <w:rPr>
          <w:rFonts w:ascii="Times New Roman" w:hAnsi="Times New Roman" w:cs="Times New Roman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8" w:history="1">
        <w:r w:rsidRPr="005A0F53">
          <w:rPr>
            <w:rStyle w:val="a5"/>
            <w:rFonts w:ascii="Times New Roman" w:hAnsi="Times New Roman" w:cs="Times New Roman"/>
          </w:rPr>
          <w:t>порядке</w:t>
        </w:r>
      </w:hyperlink>
      <w:r w:rsidRPr="005A0F53">
        <w:rPr>
          <w:rFonts w:ascii="Times New Roman" w:hAnsi="Times New Roman" w:cs="Times New Roman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bookmarkEnd w:id="7"/>
      <w:proofErr w:type="gramEnd"/>
    </w:p>
    <w:p w:rsidR="00956A68" w:rsidRPr="005A0F53" w:rsidRDefault="00956A68" w:rsidP="00956A68">
      <w:pPr>
        <w:rPr>
          <w:rFonts w:ascii="Times New Roman" w:hAnsi="Times New Roman" w:cs="Times New Roman"/>
        </w:rPr>
      </w:pPr>
      <w:r w:rsidRPr="005A0F53">
        <w:rPr>
          <w:rFonts w:ascii="Times New Roman" w:hAnsi="Times New Roman" w:cs="Times New Roman"/>
        </w:rP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9" w:history="1">
        <w:r w:rsidRPr="005A0F53">
          <w:rPr>
            <w:rStyle w:val="a5"/>
            <w:rFonts w:ascii="Times New Roman" w:hAnsi="Times New Roman" w:cs="Times New Roman"/>
          </w:rPr>
          <w:t>законодательством</w:t>
        </w:r>
      </w:hyperlink>
      <w:r w:rsidRPr="005A0F53">
        <w:rPr>
          <w:rFonts w:ascii="Times New Roman" w:hAnsi="Times New Roman" w:cs="Times New Roman"/>
        </w:rPr>
        <w:t xml:space="preserve"> в сфере охраны здоровья;</w:t>
      </w:r>
    </w:p>
    <w:p w:rsidR="00956A68" w:rsidRPr="005A0F53" w:rsidRDefault="00956A68" w:rsidP="00956A68">
      <w:pPr>
        <w:rPr>
          <w:rFonts w:ascii="Times New Roman" w:hAnsi="Times New Roman" w:cs="Times New Roman"/>
        </w:rPr>
      </w:pPr>
      <w:r w:rsidRPr="005A0F53">
        <w:rPr>
          <w:rFonts w:ascii="Times New Roman" w:hAnsi="Times New Roman" w:cs="Times New Roman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0" w:history="1">
        <w:r w:rsidRPr="005A0F53">
          <w:rPr>
            <w:rStyle w:val="a5"/>
            <w:rFonts w:ascii="Times New Roman" w:hAnsi="Times New Roman" w:cs="Times New Roman"/>
          </w:rPr>
          <w:t>законодательством</w:t>
        </w:r>
      </w:hyperlink>
      <w:r w:rsidRPr="005A0F53">
        <w:rPr>
          <w:rFonts w:ascii="Times New Roman" w:hAnsi="Times New Roman" w:cs="Times New Roman"/>
        </w:rPr>
        <w:t xml:space="preserve"> в сфере охраны здоровья;</w:t>
      </w:r>
    </w:p>
    <w:p w:rsidR="00956A68" w:rsidRPr="005A0F53" w:rsidRDefault="00956A68" w:rsidP="00956A68">
      <w:pPr>
        <w:rPr>
          <w:rFonts w:ascii="Times New Roman" w:hAnsi="Times New Roman" w:cs="Times New Roman"/>
        </w:rPr>
      </w:pPr>
      <w:bookmarkStart w:id="8" w:name="sub_1616"/>
      <w:r w:rsidRPr="005A0F53">
        <w:rPr>
          <w:rFonts w:ascii="Times New Roman" w:hAnsi="Times New Roman" w:cs="Times New Roman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  <w:bookmarkEnd w:id="8"/>
    </w:p>
    <w:p w:rsidR="00956A68" w:rsidRPr="005A0F53" w:rsidRDefault="00956A68" w:rsidP="00956A68">
      <w:pPr>
        <w:rPr>
          <w:rFonts w:ascii="Times New Roman" w:hAnsi="Times New Roman" w:cs="Times New Roman"/>
        </w:rPr>
      </w:pPr>
      <w:bookmarkStart w:id="9" w:name="sub_1617"/>
      <w:r w:rsidRPr="005A0F53">
        <w:rPr>
          <w:rFonts w:ascii="Times New Roman" w:hAnsi="Times New Roman" w:cs="Times New Roman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956A68" w:rsidRPr="005A0F53" w:rsidRDefault="00956A68" w:rsidP="00956A68">
      <w:pPr>
        <w:rPr>
          <w:rFonts w:ascii="Times New Roman" w:hAnsi="Times New Roman" w:cs="Times New Roman"/>
        </w:rPr>
      </w:pPr>
      <w:bookmarkStart w:id="10" w:name="sub_1618"/>
      <w:bookmarkEnd w:id="9"/>
      <w:r w:rsidRPr="005A0F53">
        <w:rPr>
          <w:rFonts w:ascii="Times New Roman" w:hAnsi="Times New Roman" w:cs="Times New Roman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  <w:bookmarkEnd w:id="10"/>
    </w:p>
    <w:p w:rsidR="00956A68" w:rsidRPr="005A0F53" w:rsidRDefault="00956A68" w:rsidP="00956A68">
      <w:pPr>
        <w:rPr>
          <w:rFonts w:ascii="Times New Roman" w:hAnsi="Times New Roman" w:cs="Times New Roman"/>
        </w:rPr>
      </w:pPr>
      <w:bookmarkStart w:id="11" w:name="sub_1619"/>
      <w:r w:rsidRPr="005A0F53">
        <w:rPr>
          <w:rFonts w:ascii="Times New Roman" w:hAnsi="Times New Roman" w:cs="Times New Roman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1" w:history="1">
        <w:r w:rsidRPr="005A0F53">
          <w:rPr>
            <w:rStyle w:val="a5"/>
            <w:rFonts w:ascii="Times New Roman" w:hAnsi="Times New Roman" w:cs="Times New Roman"/>
          </w:rPr>
          <w:t>законодательством</w:t>
        </w:r>
      </w:hyperlink>
      <w:r w:rsidRPr="005A0F53">
        <w:rPr>
          <w:rFonts w:ascii="Times New Roman" w:hAnsi="Times New Roman" w:cs="Times New Roman"/>
        </w:rPr>
        <w:t xml:space="preserve"> Российской Федерации;</w:t>
      </w:r>
    </w:p>
    <w:p w:rsidR="00956A68" w:rsidRPr="005A0F53" w:rsidRDefault="00956A68" w:rsidP="00956A68">
      <w:pPr>
        <w:rPr>
          <w:rFonts w:ascii="Times New Roman" w:hAnsi="Times New Roman" w:cs="Times New Roman"/>
        </w:rPr>
      </w:pPr>
      <w:bookmarkStart w:id="12" w:name="sub_16110"/>
      <w:bookmarkEnd w:id="11"/>
      <w:r w:rsidRPr="005A0F53">
        <w:rPr>
          <w:rFonts w:ascii="Times New Roman" w:hAnsi="Times New Roman" w:cs="Times New Roman"/>
        </w:rPr>
        <w:t>10) защиту прав и законных интересов в сфере обязательного медицинского страхования.</w:t>
      </w:r>
    </w:p>
    <w:p w:rsidR="00956A68" w:rsidRPr="005A0F53" w:rsidRDefault="00956A68" w:rsidP="00956A68">
      <w:pPr>
        <w:rPr>
          <w:rFonts w:ascii="Times New Roman" w:hAnsi="Times New Roman" w:cs="Times New Roman"/>
          <w:b/>
        </w:rPr>
      </w:pPr>
      <w:bookmarkStart w:id="13" w:name="sub_162"/>
      <w:bookmarkEnd w:id="12"/>
      <w:r w:rsidRPr="005A0F53">
        <w:rPr>
          <w:rFonts w:ascii="Times New Roman" w:hAnsi="Times New Roman" w:cs="Times New Roman"/>
          <w:b/>
        </w:rPr>
        <w:t>2. Застрахованные лица обязаны:</w:t>
      </w:r>
    </w:p>
    <w:p w:rsidR="00956A68" w:rsidRPr="005A0F53" w:rsidRDefault="00956A68" w:rsidP="00956A68">
      <w:pPr>
        <w:rPr>
          <w:rFonts w:ascii="Times New Roman" w:hAnsi="Times New Roman" w:cs="Times New Roman"/>
        </w:rPr>
      </w:pPr>
      <w:bookmarkStart w:id="14" w:name="sub_1621"/>
      <w:bookmarkEnd w:id="13"/>
      <w:r w:rsidRPr="005A0F53">
        <w:rPr>
          <w:rFonts w:ascii="Times New Roman" w:hAnsi="Times New Roman" w:cs="Times New Roman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956A68" w:rsidRPr="005A0F53" w:rsidRDefault="00956A68" w:rsidP="00956A68">
      <w:pPr>
        <w:rPr>
          <w:rFonts w:ascii="Times New Roman" w:hAnsi="Times New Roman" w:cs="Times New Roman"/>
        </w:rPr>
      </w:pPr>
      <w:bookmarkStart w:id="15" w:name="sub_1622"/>
      <w:bookmarkEnd w:id="14"/>
      <w:r w:rsidRPr="005A0F53">
        <w:rPr>
          <w:rFonts w:ascii="Times New Roman" w:hAnsi="Times New Roman" w:cs="Times New Roman"/>
        </w:rPr>
        <w:t xml:space="preserve">2) подать в страховую медицинскую организацию лично или через своего представителя </w:t>
      </w:r>
      <w:hyperlink r:id="rId12" w:history="1">
        <w:r w:rsidRPr="005A0F53">
          <w:rPr>
            <w:rStyle w:val="a5"/>
            <w:rFonts w:ascii="Times New Roman" w:hAnsi="Times New Roman" w:cs="Times New Roman"/>
          </w:rPr>
          <w:t>заявление</w:t>
        </w:r>
      </w:hyperlink>
      <w:r w:rsidRPr="005A0F53">
        <w:rPr>
          <w:rFonts w:ascii="Times New Roman" w:hAnsi="Times New Roman" w:cs="Times New Roman"/>
        </w:rPr>
        <w:t xml:space="preserve"> о выборе страховой медицинской организации в соответствии с </w:t>
      </w:r>
      <w:hyperlink r:id="rId13" w:history="1">
        <w:r w:rsidRPr="005A0F53">
          <w:rPr>
            <w:rStyle w:val="a5"/>
            <w:rFonts w:ascii="Times New Roman" w:hAnsi="Times New Roman" w:cs="Times New Roman"/>
          </w:rPr>
          <w:t>правилами</w:t>
        </w:r>
      </w:hyperlink>
      <w:r w:rsidRPr="005A0F53">
        <w:rPr>
          <w:rFonts w:ascii="Times New Roman" w:hAnsi="Times New Roman" w:cs="Times New Roman"/>
        </w:rPr>
        <w:t xml:space="preserve"> обязательного медицинского страхования;</w:t>
      </w:r>
      <w:bookmarkEnd w:id="15"/>
    </w:p>
    <w:p w:rsidR="00956A68" w:rsidRPr="005A0F53" w:rsidRDefault="00956A68" w:rsidP="00956A68">
      <w:pPr>
        <w:rPr>
          <w:rFonts w:ascii="Times New Roman" w:hAnsi="Times New Roman" w:cs="Times New Roman"/>
        </w:rPr>
      </w:pPr>
      <w:r w:rsidRPr="005A0F53">
        <w:rPr>
          <w:rFonts w:ascii="Times New Roman" w:hAnsi="Times New Roman" w:cs="Times New Roman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B0427A" w:rsidRPr="00956A68" w:rsidRDefault="00956A68" w:rsidP="00956A68">
      <w:pPr>
        <w:rPr>
          <w:rFonts w:ascii="Times New Roman" w:hAnsi="Times New Roman" w:cs="Times New Roman"/>
        </w:rPr>
      </w:pPr>
      <w:bookmarkStart w:id="16" w:name="sub_1624"/>
      <w:r w:rsidRPr="005A0F53">
        <w:rPr>
          <w:rFonts w:ascii="Times New Roman" w:hAnsi="Times New Roman" w:cs="Times New Roman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  <w:bookmarkEnd w:id="16"/>
    </w:p>
    <w:sectPr w:rsidR="00B0427A" w:rsidRPr="00956A68" w:rsidSect="00956A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68"/>
    <w:rsid w:val="00956A68"/>
    <w:rsid w:val="00B0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956A68"/>
    <w:pPr>
      <w:ind w:left="1612" w:hanging="892"/>
    </w:pPr>
  </w:style>
  <w:style w:type="character" w:customStyle="1" w:styleId="a4">
    <w:name w:val="Цветовое выделение"/>
    <w:uiPriority w:val="99"/>
    <w:rsid w:val="00956A68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956A6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956A68"/>
    <w:pPr>
      <w:ind w:left="1612" w:hanging="892"/>
    </w:pPr>
  </w:style>
  <w:style w:type="character" w:customStyle="1" w:styleId="a4">
    <w:name w:val="Цветовое выделение"/>
    <w:uiPriority w:val="99"/>
    <w:rsid w:val="00956A68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956A6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423.1200/" TargetMode="External"/><Relationship Id="rId13" Type="http://schemas.openxmlformats.org/officeDocument/2006/relationships/hyperlink" Target="garantf1://12083423.12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3423.1200/" TargetMode="External"/><Relationship Id="rId12" Type="http://schemas.openxmlformats.org/officeDocument/2006/relationships/hyperlink" Target="garantf1://70034006.11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34006.11000/" TargetMode="External"/><Relationship Id="rId11" Type="http://schemas.openxmlformats.org/officeDocument/2006/relationships/hyperlink" Target="garantf1://12091967.98/" TargetMode="External"/><Relationship Id="rId5" Type="http://schemas.openxmlformats.org/officeDocument/2006/relationships/hyperlink" Target="file:///C:\Users\DMITRI~1.TOL\AppData\Local\Temp\&#1060;&#1077;&#1076;&#1077;&#1088;&#1072;&#1083;&#1100;&#1085;&#1099;&#1081;%20&#1079;&#1072;&#1082;&#1086;&#1085;%20&#1086;&#1090;%2029%20&#1085;&#1086;&#1103;&#1073;&#1088;&#1103;%202010%20&#1075;.%20N%20326-&#1060;&#1047;%20&#1054;&#1073;%20&#1086;&#1073;&#1103;&#1079;&#1072;&#1090;&#1077;&#1083;&#1100;&#1085;&#1086;&#1084;%20&#1084;&#1077;&#1076;&#1080;&#1094;&#1080;&#1085;&#1089;&#1082;&#1086;&#1084;%20&#1089;&#1090;&#1088;&#1072;&#1093;&#1086;&#1074;&#1072;&#1085;&#1080;&#1080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91967.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967.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Константинович Толмачев</dc:creator>
  <cp:lastModifiedBy>Дмитрий Константинович Толмачев</cp:lastModifiedBy>
  <cp:revision>1</cp:revision>
  <dcterms:created xsi:type="dcterms:W3CDTF">2015-03-19T08:34:00Z</dcterms:created>
  <dcterms:modified xsi:type="dcterms:W3CDTF">2015-03-19T08:35:00Z</dcterms:modified>
</cp:coreProperties>
</file>